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EF" w:rsidRDefault="00FC7FD4">
      <w:pPr>
        <w:pStyle w:val="Tytu"/>
        <w:ind w:left="2832" w:firstLine="708"/>
        <w:jc w:val="both"/>
        <w:rPr>
          <w:sz w:val="28"/>
        </w:rPr>
      </w:pPr>
      <w:r>
        <w:rPr>
          <w:sz w:val="28"/>
        </w:rPr>
        <w:t>UMOWA  NR …..  / 2023</w:t>
      </w:r>
    </w:p>
    <w:p w:rsidR="008345EF" w:rsidRDefault="008345EF">
      <w:pPr>
        <w:pStyle w:val="Tytu"/>
        <w:jc w:val="both"/>
        <w:rPr>
          <w:sz w:val="28"/>
        </w:rPr>
      </w:pPr>
    </w:p>
    <w:p w:rsidR="008345EF" w:rsidRDefault="008345EF">
      <w:pPr>
        <w:pStyle w:val="Tytu"/>
        <w:jc w:val="both"/>
        <w:rPr>
          <w:sz w:val="28"/>
        </w:rPr>
      </w:pPr>
    </w:p>
    <w:p w:rsidR="006C1A03" w:rsidRDefault="00CD4D16" w:rsidP="006C1A03">
      <w:pPr>
        <w:pStyle w:val="Tytu"/>
        <w:jc w:val="both"/>
      </w:pPr>
      <w:r>
        <w:t xml:space="preserve">Zawarta dnia </w:t>
      </w:r>
      <w:r w:rsidR="00866AFA">
        <w:t>……………..</w:t>
      </w:r>
      <w:r w:rsidR="006C1A03">
        <w:t xml:space="preserve"> roku w </w:t>
      </w:r>
      <w:r w:rsidR="00866AFA">
        <w:t>……………..</w:t>
      </w:r>
      <w:r w:rsidR="008345EF">
        <w:t xml:space="preserve"> pomiędzy:</w:t>
      </w:r>
    </w:p>
    <w:p w:rsidR="006C1A03" w:rsidRDefault="006C1A03" w:rsidP="006C1A03">
      <w:pPr>
        <w:pStyle w:val="Tytu"/>
        <w:jc w:val="both"/>
      </w:pPr>
    </w:p>
    <w:p w:rsidR="006C1A03" w:rsidRDefault="006C1A03" w:rsidP="006C1A03">
      <w:pPr>
        <w:pStyle w:val="Tytu"/>
        <w:jc w:val="both"/>
      </w:pPr>
    </w:p>
    <w:p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Gmina Miasto Rzeszów</w:t>
      </w:r>
      <w:r w:rsidRPr="00CD4D16">
        <w:rPr>
          <w:bCs/>
          <w:sz w:val="24"/>
          <w:szCs w:val="24"/>
          <w:lang w:eastAsia="pl-PL"/>
        </w:rPr>
        <w:t xml:space="preserve"> </w:t>
      </w:r>
      <w:r w:rsidRPr="00CD4D16">
        <w:rPr>
          <w:b/>
          <w:bCs/>
          <w:sz w:val="24"/>
          <w:szCs w:val="24"/>
          <w:lang w:eastAsia="pl-PL"/>
        </w:rPr>
        <w:t xml:space="preserve">ul. Rynek 1, 35-064 Rzeszów </w:t>
      </w:r>
    </w:p>
    <w:p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NIP 8130008613</w:t>
      </w:r>
      <w:r w:rsidRPr="00CD4D16">
        <w:rPr>
          <w:sz w:val="24"/>
          <w:szCs w:val="24"/>
          <w:lang w:eastAsia="pl-PL"/>
        </w:rPr>
        <w:t xml:space="preserve"> </w:t>
      </w:r>
    </w:p>
    <w:p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sz w:val="24"/>
          <w:szCs w:val="24"/>
          <w:lang w:eastAsia="pl-PL"/>
        </w:rPr>
        <w:t xml:space="preserve">reprezentowana przez </w:t>
      </w:r>
      <w:r w:rsidR="00EC2DFC">
        <w:rPr>
          <w:sz w:val="24"/>
          <w:szCs w:val="24"/>
          <w:lang w:eastAsia="pl-PL"/>
        </w:rPr>
        <w:t>Justynę Stasiak</w:t>
      </w:r>
      <w:r w:rsidRPr="00CD4D16">
        <w:rPr>
          <w:sz w:val="24"/>
          <w:szCs w:val="24"/>
          <w:lang w:eastAsia="pl-PL"/>
        </w:rPr>
        <w:t xml:space="preserve"> – Dyrektora </w:t>
      </w:r>
      <w:r w:rsidR="00A01C84">
        <w:rPr>
          <w:sz w:val="24"/>
          <w:szCs w:val="24"/>
        </w:rPr>
        <w:t>Centrum Młodzieży w Rzeszowie</w:t>
      </w:r>
      <w:r w:rsidRPr="00CD4D16">
        <w:rPr>
          <w:sz w:val="24"/>
          <w:szCs w:val="24"/>
          <w:lang w:eastAsia="pl-PL"/>
        </w:rPr>
        <w:t xml:space="preserve">, </w:t>
      </w:r>
      <w:r w:rsidRPr="00CD4D16">
        <w:rPr>
          <w:sz w:val="24"/>
          <w:szCs w:val="24"/>
          <w:lang w:eastAsia="pl-PL"/>
        </w:rPr>
        <w:br/>
        <w:t>ul. Piłsudskiego 25, 35-074 Rzeszów</w:t>
      </w:r>
    </w:p>
    <w:p w:rsidR="008345EF" w:rsidRDefault="008345EF">
      <w:pPr>
        <w:pStyle w:val="Tytu"/>
        <w:jc w:val="both"/>
        <w:rPr>
          <w:shd w:val="clear" w:color="auto" w:fill="FFFF00"/>
        </w:rPr>
      </w:pPr>
    </w:p>
    <w:p w:rsidR="008345EF" w:rsidRDefault="008345EF">
      <w:pPr>
        <w:pStyle w:val="Tytu"/>
        <w:jc w:val="both"/>
      </w:pPr>
      <w:r w:rsidRPr="005B1CA8">
        <w:rPr>
          <w:b w:val="0"/>
        </w:rPr>
        <w:t>zwaną w dalszej treści umowy</w:t>
      </w:r>
      <w:r>
        <w:t xml:space="preserve"> Zleceniodawcą,</w:t>
      </w:r>
    </w:p>
    <w:p w:rsidR="008345EF" w:rsidRDefault="008345EF">
      <w:pPr>
        <w:pStyle w:val="Tytu"/>
        <w:jc w:val="both"/>
      </w:pPr>
    </w:p>
    <w:p w:rsidR="008345EF" w:rsidRDefault="008345EF">
      <w:pPr>
        <w:pStyle w:val="Tytu"/>
        <w:jc w:val="both"/>
      </w:pPr>
      <w:r>
        <w:t>a:</w:t>
      </w:r>
    </w:p>
    <w:p w:rsidR="008345EF" w:rsidRDefault="008345EF">
      <w:pPr>
        <w:pStyle w:val="Tytu"/>
        <w:jc w:val="both"/>
      </w:pPr>
    </w:p>
    <w:p w:rsidR="008345EF" w:rsidRPr="005B1CA8" w:rsidRDefault="00866AFA">
      <w:pPr>
        <w:pStyle w:val="Tytu"/>
        <w:jc w:val="both"/>
        <w:rPr>
          <w:b w:val="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345EF" w:rsidRPr="005B1CA8">
        <w:rPr>
          <w:b w:val="0"/>
        </w:rPr>
        <w:t xml:space="preserve"> reprezentowaną przez:</w:t>
      </w:r>
    </w:p>
    <w:p w:rsidR="008345EF" w:rsidRDefault="008345EF">
      <w:pPr>
        <w:pStyle w:val="Tytu"/>
        <w:jc w:val="both"/>
      </w:pPr>
    </w:p>
    <w:p w:rsidR="008345EF" w:rsidRDefault="00866AFA">
      <w:pPr>
        <w:pStyle w:val="Tytu"/>
        <w:jc w:val="both"/>
      </w:pPr>
      <w:r>
        <w:t>……………………………………………………………………………………………………</w:t>
      </w:r>
      <w:r w:rsidR="008345EF">
        <w:t>,</w:t>
      </w:r>
    </w:p>
    <w:p w:rsidR="008345EF" w:rsidRDefault="008345EF">
      <w:pPr>
        <w:pStyle w:val="Tytu"/>
        <w:jc w:val="left"/>
      </w:pPr>
    </w:p>
    <w:p w:rsidR="008345EF" w:rsidRDefault="008345EF">
      <w:pPr>
        <w:pStyle w:val="Tytu"/>
        <w:jc w:val="left"/>
        <w:rPr>
          <w:b w:val="0"/>
          <w:bCs w:val="0"/>
        </w:rPr>
      </w:pPr>
      <w:r w:rsidRPr="005B1CA8">
        <w:rPr>
          <w:b w:val="0"/>
        </w:rPr>
        <w:t>zwaną w dalszej treści umowy</w:t>
      </w:r>
      <w:r>
        <w:t xml:space="preserve"> Zleceniobiorcą.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firstLine="5"/>
      </w:pPr>
      <w:r>
        <w:rPr>
          <w:b w:val="0"/>
          <w:bCs w:val="0"/>
        </w:rPr>
        <w:t>§ 1</w:t>
      </w:r>
    </w:p>
    <w:p w:rsidR="008345EF" w:rsidRPr="000000C1" w:rsidRDefault="008345EF">
      <w:pPr>
        <w:pStyle w:val="Tytu"/>
        <w:jc w:val="both"/>
        <w:rPr>
          <w:szCs w:val="24"/>
        </w:rPr>
      </w:pPr>
    </w:p>
    <w:p w:rsidR="008345EF" w:rsidRPr="000000C1" w:rsidRDefault="008345EF">
      <w:pPr>
        <w:jc w:val="both"/>
        <w:rPr>
          <w:sz w:val="24"/>
          <w:szCs w:val="24"/>
        </w:rPr>
      </w:pPr>
      <w:r w:rsidRPr="000000C1">
        <w:rPr>
          <w:sz w:val="24"/>
          <w:szCs w:val="24"/>
        </w:rPr>
        <w:t>Zleceniodawca zleca, a Zleceniobiorca zobowiązuje się do wykonania prac w za</w:t>
      </w:r>
      <w:r w:rsidR="005B1CA8" w:rsidRPr="000000C1">
        <w:rPr>
          <w:sz w:val="24"/>
          <w:szCs w:val="24"/>
        </w:rPr>
        <w:t xml:space="preserve">kresie stałego sprzątania od poniedziałku do piątku </w:t>
      </w:r>
      <w:r w:rsidR="00A01C84">
        <w:rPr>
          <w:sz w:val="24"/>
          <w:szCs w:val="24"/>
        </w:rPr>
        <w:t>Centrum Młodzieży w Rzeszowie</w:t>
      </w:r>
      <w:r w:rsidR="00A01C84">
        <w:t xml:space="preserve"> </w:t>
      </w:r>
      <w:r w:rsidR="00CD4D16" w:rsidRPr="000000C1">
        <w:rPr>
          <w:sz w:val="24"/>
          <w:szCs w:val="24"/>
        </w:rPr>
        <w:t>pod adresem</w:t>
      </w:r>
      <w:r w:rsidR="000000C1" w:rsidRPr="000000C1">
        <w:rPr>
          <w:sz w:val="24"/>
          <w:szCs w:val="24"/>
        </w:rPr>
        <w:t xml:space="preserve"> </w:t>
      </w:r>
      <w:r w:rsidR="00D34B4E">
        <w:rPr>
          <w:color w:val="1C211B"/>
          <w:sz w:val="24"/>
          <w:szCs w:val="24"/>
        </w:rPr>
        <w:t>35-11</w:t>
      </w:r>
      <w:r w:rsidR="000000C1">
        <w:rPr>
          <w:color w:val="1C211B"/>
          <w:sz w:val="24"/>
          <w:szCs w:val="24"/>
        </w:rPr>
        <w:t>1</w:t>
      </w:r>
      <w:r w:rsidR="000000C1" w:rsidRPr="000000C1">
        <w:rPr>
          <w:color w:val="1C211B"/>
          <w:sz w:val="24"/>
          <w:szCs w:val="24"/>
        </w:rPr>
        <w:t xml:space="preserve"> Rzeszów, ul. </w:t>
      </w:r>
      <w:r w:rsidR="000000C1">
        <w:rPr>
          <w:color w:val="1C211B"/>
          <w:sz w:val="24"/>
          <w:szCs w:val="24"/>
        </w:rPr>
        <w:t>Krakowska 20.</w:t>
      </w:r>
    </w:p>
    <w:p w:rsidR="008345EF" w:rsidRDefault="008345EF">
      <w:pPr>
        <w:pStyle w:val="Tytu"/>
        <w:ind w:right="-284"/>
        <w:jc w:val="both"/>
        <w:rPr>
          <w:b w:val="0"/>
          <w:bCs w:val="0"/>
        </w:rPr>
      </w:pPr>
      <w:r>
        <w:t>Szczegółowy zakres obowiązków Zleceniobiorcy precyzuje Załącznik nr 1 do Umowy.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firstLine="5"/>
        <w:rPr>
          <w:b w:val="0"/>
          <w:bCs w:val="0"/>
        </w:rPr>
      </w:pPr>
      <w:r>
        <w:rPr>
          <w:b w:val="0"/>
          <w:bCs w:val="0"/>
        </w:rPr>
        <w:t>§ 2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Umowa wchodzi w życie w dniu </w:t>
      </w:r>
      <w:r w:rsidR="005B1CA8">
        <w:t>1</w:t>
      </w:r>
      <w:r w:rsidR="00882F2C">
        <w:t>.15</w:t>
      </w:r>
      <w:bookmarkStart w:id="0" w:name="_GoBack"/>
      <w:bookmarkEnd w:id="0"/>
      <w:r w:rsidR="00EE02B5">
        <w:t>.</w:t>
      </w:r>
      <w:r w:rsidR="00B00954">
        <w:t>2024</w:t>
      </w:r>
      <w:r>
        <w:t xml:space="preserve"> roku</w:t>
      </w:r>
      <w:r w:rsidR="00866AFA">
        <w:rPr>
          <w:b w:val="0"/>
          <w:bCs w:val="0"/>
        </w:rPr>
        <w:t xml:space="preserve"> i zostaje zawarta na czas </w:t>
      </w:r>
      <w:r>
        <w:rPr>
          <w:b w:val="0"/>
          <w:bCs w:val="0"/>
        </w:rPr>
        <w:t>określony</w:t>
      </w:r>
      <w:r w:rsidR="00EC2DFC">
        <w:rPr>
          <w:b w:val="0"/>
          <w:bCs w:val="0"/>
        </w:rPr>
        <w:t xml:space="preserve"> do dnia </w:t>
      </w:r>
      <w:r w:rsidR="00B00954">
        <w:rPr>
          <w:bCs w:val="0"/>
        </w:rPr>
        <w:t>31.12.2024</w:t>
      </w:r>
      <w:r w:rsidR="00866AFA">
        <w:rPr>
          <w:b w:val="0"/>
          <w:bCs w:val="0"/>
        </w:rPr>
        <w:t xml:space="preserve"> r.</w:t>
      </w:r>
      <w:r>
        <w:rPr>
          <w:b w:val="0"/>
          <w:bCs w:val="0"/>
        </w:rPr>
        <w:t xml:space="preserve"> </w:t>
      </w:r>
    </w:p>
    <w:p w:rsidR="008345EF" w:rsidRDefault="008345EF">
      <w:pPr>
        <w:pStyle w:val="Tytu"/>
        <w:numPr>
          <w:ilvl w:val="0"/>
          <w:numId w:val="3"/>
        </w:numPr>
        <w:jc w:val="both"/>
      </w:pPr>
      <w:r>
        <w:rPr>
          <w:b w:val="0"/>
          <w:bCs w:val="0"/>
        </w:rPr>
        <w:t>Każdej ze Stron przysługuje prawo rozwiązania niniejszej Umowy z zachowaniem jednomiesięcznego okresem wypowiedzenia, ze skutkiem na koniec miesiąca.</w:t>
      </w:r>
    </w:p>
    <w:p w:rsidR="008345EF" w:rsidRDefault="008345EF">
      <w:pPr>
        <w:pStyle w:val="Tytu"/>
      </w:pPr>
    </w:p>
    <w:p w:rsidR="008345EF" w:rsidRDefault="008345EF">
      <w:pPr>
        <w:pStyle w:val="Tytu"/>
      </w:pPr>
      <w:r>
        <w:rPr>
          <w:b w:val="0"/>
          <w:bCs w:val="0"/>
        </w:rPr>
        <w:t>§ 3</w:t>
      </w:r>
    </w:p>
    <w:p w:rsidR="008345EF" w:rsidRDefault="008345EF">
      <w:pPr>
        <w:pStyle w:val="Tytu"/>
        <w:jc w:val="both"/>
      </w:pPr>
    </w:p>
    <w:p w:rsidR="008345EF" w:rsidRDefault="008345EF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Wynagrodzenie Zleceniobiorcy za wykonywanie czynności wskazanych w § 1 ustala się                             na zryczałtowaną kwotę: </w:t>
      </w:r>
      <w:r w:rsidR="00866AFA">
        <w:t>……………………..</w:t>
      </w:r>
      <w:r w:rsidR="00CD4D16">
        <w:t xml:space="preserve"> </w:t>
      </w:r>
      <w:r>
        <w:t>(netto)</w:t>
      </w:r>
      <w:r>
        <w:rPr>
          <w:b w:val="0"/>
          <w:bCs w:val="0"/>
        </w:rPr>
        <w:t xml:space="preserve"> w rozliczeniu miesięcznym. </w:t>
      </w:r>
    </w:p>
    <w:p w:rsidR="008345EF" w:rsidRDefault="008345EF">
      <w:pPr>
        <w:pStyle w:val="Tytu"/>
        <w:numPr>
          <w:ilvl w:val="0"/>
          <w:numId w:val="2"/>
        </w:numPr>
        <w:jc w:val="both"/>
        <w:rPr>
          <w:szCs w:val="24"/>
        </w:rPr>
      </w:pPr>
      <w:r>
        <w:rPr>
          <w:b w:val="0"/>
          <w:bCs w:val="0"/>
        </w:rPr>
        <w:t>Powyższe wynagrodzenie obejmuje:</w:t>
      </w:r>
      <w:r>
        <w:rPr>
          <w:b w:val="0"/>
          <w:bCs w:val="0"/>
          <w:iCs/>
          <w:sz w:val="28"/>
          <w:szCs w:val="28"/>
        </w:rPr>
        <w:t xml:space="preserve"> </w:t>
      </w:r>
    </w:p>
    <w:p w:rsidR="008345EF" w:rsidRDefault="008345E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przeszkolony personel sprzątający,</w:t>
      </w:r>
    </w:p>
    <w:p w:rsidR="008345EF" w:rsidRDefault="008345E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sprzęt niezbędny do wykonania usługi,</w:t>
      </w:r>
    </w:p>
    <w:p w:rsidR="008345EF" w:rsidRDefault="008345E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środki chemiczne i dezynfekcyjne,</w:t>
      </w:r>
    </w:p>
    <w:p w:rsidR="00CD4D16" w:rsidRDefault="00CD4D1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środki higieniczne wykorzystywane w sanitariatach</w:t>
      </w:r>
    </w:p>
    <w:p w:rsidR="008345EF" w:rsidRDefault="008345EF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systematyczną kontrolę i koordynację prac przez Inspektora Nadzoru.</w:t>
      </w:r>
    </w:p>
    <w:p w:rsidR="008345EF" w:rsidRDefault="008345EF">
      <w:pPr>
        <w:pStyle w:val="Tytu"/>
        <w:ind w:left="425" w:right="-284"/>
        <w:jc w:val="both"/>
        <w:rPr>
          <w:szCs w:val="24"/>
        </w:rPr>
      </w:pPr>
    </w:p>
    <w:p w:rsidR="005B1CA8" w:rsidRPr="005B1CA8" w:rsidRDefault="005B1CA8" w:rsidP="005B1CA8">
      <w:pPr>
        <w:ind w:left="360"/>
        <w:jc w:val="both"/>
        <w:rPr>
          <w:color w:val="000000"/>
          <w:szCs w:val="24"/>
        </w:rPr>
      </w:pPr>
    </w:p>
    <w:p w:rsidR="008345EF" w:rsidRDefault="008345EF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  <w:szCs w:val="24"/>
        </w:rPr>
        <w:lastRenderedPageBreak/>
        <w:t xml:space="preserve">Do kwoty wynagrodzenia, o którym mowa w ust. 1., doliczony zostanie podatek VAT według obowiązującej wysokości. 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4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Zleceniobiorca zobowiązuje się terminowo i rzetelnie wykonać powierzone prace oraz zapewnia, iż jego pracownicy wykonywać będą  Umowę z należytą starannością. </w:t>
      </w:r>
    </w:p>
    <w:p w:rsidR="008345EF" w:rsidRDefault="008345EF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Zleceniobiorca wyznacza  Inspektora  Nadzoru, który  w  ramach  zawartej Umowy reprezentuje Zleceniobiorcę wobec Zleceniodawcy i jest przełożonym pracowników Zleceniobiorcy w danym obiekcie</w:t>
      </w:r>
    </w:p>
    <w:p w:rsidR="008345EF" w:rsidRDefault="008345EF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Zleceniodawca  zastrzega  sobie  prawo do  akceptacji  pracowników oddelegowanych     przez  Zleceniobiorcę  do  wykonania  usługi. Zleceniodawca ma prawo nie zaakceptować  kandydatury pracownika Zleceniobiorcy bez  podania  przyczyny.</w:t>
      </w:r>
    </w:p>
    <w:p w:rsidR="008345EF" w:rsidRDefault="008345EF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Pracownicy  Zleceniobiorcy  na życzenie Zleceniodawcy, zobowiązani  są  do  podpisania  klauzuli  o  poufności.</w:t>
      </w:r>
    </w:p>
    <w:p w:rsidR="008345EF" w:rsidRDefault="008345EF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Pracownicy Zleceniobiorcy zobowiązani  są  do  przestrzegania  procedur  wewnętrznych Zleceniodawcy.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5</w:t>
      </w: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Zleceniobiorca ponosi odpowiedzialność za osoby, którymi się posługuje przy wykonywaniu Umowy.</w:t>
      </w: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6</w:t>
      </w:r>
    </w:p>
    <w:p w:rsidR="008345EF" w:rsidRDefault="008345EF">
      <w:pPr>
        <w:pStyle w:val="Tytu"/>
        <w:ind w:left="360"/>
        <w:jc w:val="both"/>
        <w:rPr>
          <w:b w:val="0"/>
          <w:bCs w:val="0"/>
        </w:rPr>
      </w:pPr>
    </w:p>
    <w:p w:rsidR="008345EF" w:rsidRDefault="008345EF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Zleceniobiorca zobowiązuje się zlecone prace wykonać własnymi środkami i własnym sprzętem.</w:t>
      </w:r>
    </w:p>
    <w:p w:rsidR="008345EF" w:rsidRDefault="008345EF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Zleceniodawca, w związku z prowadzonymi pracami, o których mowa w § 1,  zobowiązany jest do udostępnienia wody, energii elektrycznej oraz pomieszczenia gospodarczego.</w:t>
      </w:r>
    </w:p>
    <w:p w:rsidR="008345EF" w:rsidRDefault="008345EF">
      <w:pPr>
        <w:pStyle w:val="Tytu"/>
        <w:ind w:left="360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7</w:t>
      </w: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:rsidR="008345EF" w:rsidRDefault="008345EF">
      <w:pPr>
        <w:pStyle w:val="Tytu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W przypadku wystąpienia zastrzeżeń odnośnie usług świadczonych  przez  Zleceniobiorcę, Zleceniodawca zgłasza je pisemnie do Inspektora Nadzoru,  nie później niż w ciągu 2 dni             od stwierdzenia zastrzeżeń.</w:t>
      </w:r>
    </w:p>
    <w:p w:rsidR="008345EF" w:rsidRDefault="008345EF">
      <w:pPr>
        <w:pStyle w:val="Tytu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Zleceniobiorca jest zobowiązany do ponownego wykonania zareklamowanych prac                nie później niż  w ciągu dwóch dni od daty zgłoszenia.</w:t>
      </w:r>
    </w:p>
    <w:p w:rsidR="008345EF" w:rsidRDefault="008345EF">
      <w:pPr>
        <w:pStyle w:val="Tytu"/>
        <w:ind w:left="360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8</w:t>
      </w:r>
    </w:p>
    <w:p w:rsidR="008345EF" w:rsidRDefault="008345EF">
      <w:pPr>
        <w:pStyle w:val="Tytu"/>
        <w:ind w:left="360"/>
        <w:jc w:val="both"/>
        <w:rPr>
          <w:b w:val="0"/>
          <w:bCs w:val="0"/>
        </w:rPr>
      </w:pPr>
    </w:p>
    <w:p w:rsidR="008345EF" w:rsidRDefault="008345EF">
      <w:pPr>
        <w:pStyle w:val="Tytu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Wynagrodzenie za usługi wykonane przez Zleceniobiorcę płatne będzie przelewem na konto Zleceniobiorcy, na podstawie faktury VAT wystawionej przez Zleceniobiorcę po zakończeniu każdego miesiąca.</w:t>
      </w:r>
    </w:p>
    <w:p w:rsidR="008345EF" w:rsidRDefault="008345EF">
      <w:pPr>
        <w:pStyle w:val="Tytu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Wynagrodzenie, o którym mowa w ust.1 płatne będzie w terminie 21 dni od daty  przekazania   faktury Zleceniodawcy. W  razie  opóźnienia  w  zapłacie   należności, Zleceniodawca zobowiązany jest do zapłaty odsetek ustawowych. </w:t>
      </w:r>
    </w:p>
    <w:p w:rsidR="008345EF" w:rsidRDefault="008345EF">
      <w:pPr>
        <w:pStyle w:val="Tytu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Opóźnienie powyżej 30 dni w dokonaniu płatności, upoważnia Zleceniobiorcę do  niezwłocznego wypowiedzenia umowy ze skutkiem natychmiastowym. W tej sytuacji Zleceniodawca zobowiązany jest do natychmiastowego uregulowania zaległości płatniczych.</w:t>
      </w:r>
    </w:p>
    <w:p w:rsidR="008345EF" w:rsidRDefault="008345EF">
      <w:pPr>
        <w:pStyle w:val="Tytu"/>
        <w:numPr>
          <w:ilvl w:val="0"/>
          <w:numId w:val="6"/>
        </w:numPr>
        <w:jc w:val="both"/>
        <w:rPr>
          <w:rFonts w:cs="Arial"/>
          <w:b w:val="0"/>
          <w:bCs w:val="0"/>
          <w:szCs w:val="24"/>
        </w:rPr>
      </w:pPr>
      <w:r>
        <w:rPr>
          <w:b w:val="0"/>
          <w:bCs w:val="0"/>
        </w:rPr>
        <w:t xml:space="preserve">Pracownicy Zleceniobiorcy bez specjalnego pełnomocnictwa nie są uprawnieni do przyjmowania jakichkolwiek płatności. </w:t>
      </w:r>
    </w:p>
    <w:p w:rsidR="008345EF" w:rsidRDefault="008345EF">
      <w:pPr>
        <w:numPr>
          <w:ilvl w:val="0"/>
          <w:numId w:val="6"/>
        </w:numPr>
        <w:spacing w:before="60" w:after="60"/>
        <w:jc w:val="both"/>
      </w:pPr>
      <w:r>
        <w:rPr>
          <w:rFonts w:cs="Arial"/>
          <w:sz w:val="24"/>
          <w:szCs w:val="24"/>
        </w:rPr>
        <w:lastRenderedPageBreak/>
        <w:t xml:space="preserve">Wynagrodzenie Zleceniobiorcy może podlegać waloryzacji co 12 miesięcy w oparciu o </w:t>
      </w:r>
      <w:r>
        <w:rPr>
          <w:rFonts w:cs="Arial"/>
          <w:color w:val="000000"/>
          <w:sz w:val="24"/>
          <w:szCs w:val="24"/>
        </w:rPr>
        <w:t>wskaźnik wzrostu cen towarów i usług konsumpcyjnych podawany przez Prezesa GUS lub zmienione w drodze obopólnych negocjacji.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9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W razie dodatkowych, jednorazowych prac przekraczających zakres obowiązków, Zleceniobiorca ustala ze Zleceniodawcą wysokość wynagrodzenia za wykonane prace na podstawie dodatkowego zamówienia, za które zapłata nastąpi w ciągu 30 dni od daty otrzymania faktury.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10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Strony Umowy zobowiązują się najpóźniej w dniu rozwiązania Umowy do zwrotu dokumentów będące własnością drugiej strony, a przekazanych w  celu  realizacji  niniejszej  Umowy.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11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tabs>
          <w:tab w:val="left" w:pos="5245"/>
        </w:tabs>
        <w:jc w:val="both"/>
        <w:rPr>
          <w:b w:val="0"/>
          <w:bCs w:val="0"/>
        </w:rPr>
      </w:pPr>
      <w:r>
        <w:rPr>
          <w:b w:val="0"/>
          <w:bCs w:val="0"/>
        </w:rPr>
        <w:t>Wszelkie zmiany postanowień niniejszej Umowy wymagają formy pisemnej pod rygorem nieważności.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4248"/>
        <w:jc w:val="both"/>
        <w:rPr>
          <w:b w:val="0"/>
          <w:bCs w:val="0"/>
        </w:rPr>
      </w:pPr>
      <w:r>
        <w:rPr>
          <w:b w:val="0"/>
          <w:bCs w:val="0"/>
        </w:rPr>
        <w:t>§ 12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W sprawach nieunormowanych niniejszą Umową mają zastosowanie przepisy Kodeksu Cywilnego. Ewentualne spory wynikłe z niniejszej Umowy rozpatrywane będą przez Sąd właściwy miejscowo dla siedziby powoda.</w:t>
      </w:r>
    </w:p>
    <w:p w:rsidR="008345EF" w:rsidRDefault="008345EF">
      <w:pPr>
        <w:pStyle w:val="Tytu"/>
        <w:jc w:val="both"/>
        <w:rPr>
          <w:b w:val="0"/>
          <w:bCs w:val="0"/>
        </w:rPr>
      </w:pPr>
    </w:p>
    <w:p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13</w:t>
      </w:r>
    </w:p>
    <w:p w:rsidR="008345EF" w:rsidRDefault="008345EF">
      <w:pPr>
        <w:pStyle w:val="Tytu"/>
        <w:jc w:val="left"/>
        <w:rPr>
          <w:b w:val="0"/>
          <w:bCs w:val="0"/>
        </w:rPr>
      </w:pPr>
    </w:p>
    <w:p w:rsidR="008345EF" w:rsidRDefault="008345EF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Umowę sporządzono w dwóch jednobrzmiących egzemplarzach, po jednym dla każdej ze Stron.</w:t>
      </w:r>
    </w:p>
    <w:p w:rsidR="008345EF" w:rsidRDefault="008345EF">
      <w:pPr>
        <w:pStyle w:val="Tytu"/>
        <w:jc w:val="left"/>
        <w:rPr>
          <w:b w:val="0"/>
          <w:bCs w:val="0"/>
        </w:rPr>
      </w:pPr>
    </w:p>
    <w:p w:rsidR="008345EF" w:rsidRDefault="008345EF">
      <w:pPr>
        <w:pStyle w:val="Tytu"/>
        <w:jc w:val="left"/>
        <w:rPr>
          <w:b w:val="0"/>
          <w:bCs w:val="0"/>
        </w:rPr>
      </w:pPr>
    </w:p>
    <w:p w:rsidR="008345EF" w:rsidRDefault="008345EF">
      <w:pPr>
        <w:pStyle w:val="Tekstpodstawowy"/>
      </w:pPr>
    </w:p>
    <w:p w:rsidR="008345EF" w:rsidRDefault="008345EF">
      <w:pPr>
        <w:pStyle w:val="Tytu"/>
        <w:jc w:val="left"/>
        <w:rPr>
          <w:szCs w:val="24"/>
        </w:rPr>
      </w:pPr>
    </w:p>
    <w:p w:rsidR="008345EF" w:rsidRDefault="008345EF">
      <w:pPr>
        <w:pStyle w:val="Tytu"/>
        <w:rPr>
          <w:szCs w:val="24"/>
        </w:rPr>
      </w:pPr>
      <w:r>
        <w:rPr>
          <w:szCs w:val="24"/>
        </w:rPr>
        <w:t>........................................................                                 ...........................................................</w:t>
      </w:r>
    </w:p>
    <w:p w:rsidR="008345EF" w:rsidRDefault="008345EF">
      <w:pPr>
        <w:tabs>
          <w:tab w:val="left" w:pos="5103"/>
        </w:tabs>
        <w:ind w:left="-142"/>
        <w:jc w:val="center"/>
        <w:rPr>
          <w:b/>
          <w:sz w:val="36"/>
          <w:szCs w:val="36"/>
        </w:rPr>
      </w:pPr>
      <w:r>
        <w:rPr>
          <w:b/>
          <w:bCs/>
          <w:sz w:val="24"/>
          <w:szCs w:val="24"/>
        </w:rPr>
        <w:t>ZLECENIODAWCA                                                             ZLECENIOBIORCA</w:t>
      </w:r>
    </w:p>
    <w:p w:rsidR="008345EF" w:rsidRDefault="008345EF">
      <w:pPr>
        <w:pStyle w:val="Tytu"/>
      </w:pPr>
      <w:r>
        <w:rPr>
          <w:sz w:val="36"/>
        </w:rPr>
        <w:t xml:space="preserve"> </w:t>
      </w:r>
    </w:p>
    <w:p w:rsidR="00A33F20" w:rsidRDefault="00A33F20" w:rsidP="005B1CA8">
      <w:pPr>
        <w:pStyle w:val="Tytu"/>
        <w:jc w:val="left"/>
        <w:rPr>
          <w:i/>
          <w:sz w:val="22"/>
          <w:szCs w:val="22"/>
          <w:u w:val="single"/>
        </w:rPr>
      </w:pPr>
    </w:p>
    <w:p w:rsidR="00CD4D16" w:rsidRDefault="00CD4D16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D34B4E" w:rsidRPr="00D34B4E" w:rsidRDefault="00D34B4E" w:rsidP="00D34B4E">
      <w:pPr>
        <w:pStyle w:val="Podtytu"/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0000C1" w:rsidRDefault="000000C1">
      <w:pPr>
        <w:pStyle w:val="Tytu"/>
        <w:rPr>
          <w:i/>
          <w:sz w:val="22"/>
          <w:szCs w:val="22"/>
          <w:u w:val="single"/>
        </w:rPr>
      </w:pPr>
    </w:p>
    <w:p w:rsidR="008345EF" w:rsidRDefault="008345EF">
      <w:pPr>
        <w:pStyle w:val="Tytu"/>
        <w:rPr>
          <w:color w:val="000000"/>
          <w:sz w:val="28"/>
          <w:szCs w:val="28"/>
        </w:rPr>
      </w:pPr>
      <w:r>
        <w:rPr>
          <w:i/>
          <w:sz w:val="22"/>
          <w:szCs w:val="22"/>
          <w:u w:val="single"/>
        </w:rPr>
        <w:t>ZAŁĄC</w:t>
      </w:r>
      <w:r w:rsidR="00202E5D">
        <w:rPr>
          <w:i/>
          <w:sz w:val="22"/>
          <w:szCs w:val="22"/>
          <w:u w:val="single"/>
        </w:rPr>
        <w:t>ZNIK nr 1 DO UMOWY NR. ……  /2023</w:t>
      </w:r>
    </w:p>
    <w:p w:rsidR="005B1CA8" w:rsidRDefault="005B1CA8" w:rsidP="005B1CA8">
      <w:pPr>
        <w:pStyle w:val="Bezodstpw"/>
        <w:rPr>
          <w:sz w:val="24"/>
          <w:szCs w:val="24"/>
          <w:u w:val="single"/>
        </w:rPr>
      </w:pPr>
      <w:r w:rsidRPr="002B792D">
        <w:rPr>
          <w:sz w:val="24"/>
          <w:szCs w:val="24"/>
          <w:u w:val="single"/>
        </w:rPr>
        <w:t>Harmonogram prac</w:t>
      </w:r>
    </w:p>
    <w:p w:rsidR="005B1CA8" w:rsidRPr="002B792D" w:rsidRDefault="005B1CA8" w:rsidP="005B1CA8">
      <w:pPr>
        <w:pStyle w:val="Bezodstpw"/>
        <w:rPr>
          <w:sz w:val="24"/>
          <w:szCs w:val="24"/>
        </w:rPr>
      </w:pPr>
    </w:p>
    <w:tbl>
      <w:tblPr>
        <w:tblW w:w="93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488"/>
      </w:tblGrid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Zakres prac: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b/>
                <w:bCs/>
              </w:rPr>
              <w:t>Częstotliwość</w:t>
            </w:r>
          </w:p>
        </w:tc>
      </w:tr>
      <w:tr w:rsidR="00863295" w:rsidTr="00C24F96">
        <w:trPr>
          <w:trHeight w:val="121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t>opróżnianie pojemników na śmieci, wymiana worków foliowych, wynoszenie nieczystości do miejsc wyznaczonych oraz dbanie o czystość miejsc przeznaczonych na pojemniki i pojemników na śmieci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codziennie w dni robocze od poniedziałku do piątku, oraz wg potrzeb</w:t>
            </w:r>
          </w:p>
        </w:tc>
      </w:tr>
      <w:tr w:rsidR="00863295" w:rsidTr="00C24F96">
        <w:trPr>
          <w:trHeight w:val="653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r>
              <w:t>Mycie i dezynfekcja stołów i krzeseł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codziennie w dni robocze od poniedziałku do piątku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Wycieranie z kurzu elementów wyposażenia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Wg potrzeb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likwidacja śladów palców na drzwiach  i przeszkleniach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 xml:space="preserve">Wg potrzeb 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wycieranie włączników i kontaktów 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1 x tydzień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mycie podłóg lub odkurzanie wykładzin</w:t>
            </w:r>
            <w:r w:rsidR="00202E5D">
              <w:rPr>
                <w:rFonts w:cs="Calibri"/>
                <w:color w:val="000000"/>
              </w:rPr>
              <w:t>y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codziennie w dni robocze od poniedziałku do piątku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wycieranie przewodów i listew zabezpieczających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1 x tydzień</w:t>
            </w:r>
          </w:p>
        </w:tc>
      </w:tr>
      <w:tr w:rsidR="00863295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863295" w:rsidRDefault="00863295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usuwanie pajęczyn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863295" w:rsidRDefault="00863295" w:rsidP="00C24F96">
            <w:pPr>
              <w:jc w:val="center"/>
            </w:pPr>
            <w:r>
              <w:rPr>
                <w:rFonts w:cs="Calibri"/>
                <w:color w:val="000000"/>
              </w:rPr>
              <w:t>wg potrzeb</w:t>
            </w:r>
          </w:p>
        </w:tc>
      </w:tr>
      <w:tr w:rsidR="00202E5D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202E5D" w:rsidRDefault="00202E5D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mycie drzwi i ościeżnic oraz witryny szklanej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202E5D" w:rsidRDefault="00202E5D" w:rsidP="00C24F96">
            <w:pPr>
              <w:jc w:val="center"/>
            </w:pPr>
            <w:r>
              <w:rPr>
                <w:rFonts w:cs="Calibri"/>
                <w:color w:val="000000"/>
              </w:rPr>
              <w:t>1 x tydzień</w:t>
            </w:r>
          </w:p>
        </w:tc>
      </w:tr>
      <w:tr w:rsidR="00202E5D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202E5D" w:rsidRDefault="00202E5D" w:rsidP="00C24F9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sprzątanie toalety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202E5D" w:rsidRDefault="00202E5D" w:rsidP="00C24F96">
            <w:pPr>
              <w:jc w:val="center"/>
            </w:pPr>
            <w:r>
              <w:rPr>
                <w:rFonts w:cs="Calibri"/>
                <w:color w:val="000000"/>
              </w:rPr>
              <w:t>codziennie w dni robocze od poniedziałku do piątku</w:t>
            </w:r>
          </w:p>
        </w:tc>
      </w:tr>
      <w:tr w:rsidR="00202E5D" w:rsidTr="00C24F96">
        <w:trPr>
          <w:trHeight w:val="648"/>
        </w:trPr>
        <w:tc>
          <w:tcPr>
            <w:tcW w:w="4820" w:type="dxa"/>
            <w:shd w:val="clear" w:color="auto" w:fill="auto"/>
            <w:vAlign w:val="center"/>
          </w:tcPr>
          <w:p w:rsidR="00202E5D" w:rsidRDefault="00202E5D" w:rsidP="00C24F96">
            <w:pPr>
              <w:rPr>
                <w:rFonts w:cs="Calibri"/>
                <w:color w:val="000000"/>
              </w:rPr>
            </w:pPr>
            <w:r>
              <w:t>uzupełnianie materiałów eksploatacyjnych tj. papier toaletowy (do pojemnika), mydło w płynie, kostki zapachowe WC, ręczniki papierowe itp.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202E5D" w:rsidRDefault="00202E5D" w:rsidP="00C24F96">
            <w:pPr>
              <w:jc w:val="center"/>
            </w:pPr>
            <w:r>
              <w:rPr>
                <w:rFonts w:cs="Calibri"/>
                <w:color w:val="000000"/>
              </w:rPr>
              <w:t>codziennie w dni robocze od poniedziałku do piątku, oraz wg potrzeb</w:t>
            </w:r>
          </w:p>
        </w:tc>
      </w:tr>
      <w:tr w:rsidR="00202E5D" w:rsidTr="00C24F96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:rsidR="00202E5D" w:rsidRDefault="00202E5D" w:rsidP="00C24F96"/>
        </w:tc>
        <w:tc>
          <w:tcPr>
            <w:tcW w:w="4488" w:type="dxa"/>
            <w:shd w:val="clear" w:color="auto" w:fill="auto"/>
            <w:vAlign w:val="center"/>
          </w:tcPr>
          <w:p w:rsidR="00202E5D" w:rsidRDefault="00202E5D" w:rsidP="00C24F96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8345EF" w:rsidRDefault="008345EF">
      <w:pPr>
        <w:jc w:val="center"/>
        <w:rPr>
          <w:rFonts w:ascii="Antique Olive" w:hAnsi="Antique Olive" w:cs="Antique Olive"/>
          <w:b/>
          <w:bCs/>
          <w:sz w:val="24"/>
          <w:szCs w:val="24"/>
        </w:rPr>
      </w:pPr>
    </w:p>
    <w:sectPr w:rsidR="008345EF">
      <w:pgSz w:w="11906" w:h="16838"/>
      <w:pgMar w:top="1417" w:right="1123" w:bottom="1417" w:left="1333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66"/>
    <w:rsid w:val="000000C1"/>
    <w:rsid w:val="00176956"/>
    <w:rsid w:val="001B5D9D"/>
    <w:rsid w:val="00202E5D"/>
    <w:rsid w:val="00403F3B"/>
    <w:rsid w:val="0049390C"/>
    <w:rsid w:val="004B3934"/>
    <w:rsid w:val="005B1CA8"/>
    <w:rsid w:val="00614466"/>
    <w:rsid w:val="00652521"/>
    <w:rsid w:val="006C1A03"/>
    <w:rsid w:val="008345EF"/>
    <w:rsid w:val="00863295"/>
    <w:rsid w:val="00866AFA"/>
    <w:rsid w:val="00882F2C"/>
    <w:rsid w:val="008A72A9"/>
    <w:rsid w:val="008F12BD"/>
    <w:rsid w:val="00941740"/>
    <w:rsid w:val="00987A76"/>
    <w:rsid w:val="00A01C84"/>
    <w:rsid w:val="00A33F20"/>
    <w:rsid w:val="00AD6CAE"/>
    <w:rsid w:val="00B00954"/>
    <w:rsid w:val="00C10188"/>
    <w:rsid w:val="00C20DE7"/>
    <w:rsid w:val="00C24F96"/>
    <w:rsid w:val="00C55A67"/>
    <w:rsid w:val="00C964FE"/>
    <w:rsid w:val="00CD4D16"/>
    <w:rsid w:val="00D161BA"/>
    <w:rsid w:val="00D34B4E"/>
    <w:rsid w:val="00EC2DFC"/>
    <w:rsid w:val="00EE02B5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4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i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sz w:val="24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 w:val="0"/>
      <w:bCs w:val="0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Times New Roman" w:hAnsi="Times New Roman" w:cs="Times New Roman"/>
      <w:b w:val="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TytuZnak">
    <w:name w:val="Tytuł Znak"/>
    <w:rPr>
      <w:sz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NumberingSymbols">
    <w:name w:val="Numbering Symbols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rzypisukocowego1">
    <w:name w:val="Tekst przypisu końcowego1"/>
    <w:basedOn w:val="Normalny"/>
  </w:style>
  <w:style w:type="paragraph" w:customStyle="1" w:styleId="DefaultText">
    <w:name w:val="Default Text"/>
    <w:basedOn w:val="Normalny"/>
    <w:pPr>
      <w:jc w:val="both"/>
    </w:pPr>
    <w:rPr>
      <w:rFonts w:eastAsia="Arial Unicode MS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odukttext">
    <w:name w:val="produkttext"/>
    <w:basedOn w:val="Normalny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pPr>
      <w:spacing w:before="45" w:after="45"/>
      <w:ind w:left="150" w:right="150"/>
    </w:pPr>
  </w:style>
  <w:style w:type="paragraph" w:styleId="Bezodstpw">
    <w:name w:val="No Spacing"/>
    <w:uiPriority w:val="1"/>
    <w:qFormat/>
    <w:rsid w:val="005B1CA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4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i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sz w:val="24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 w:val="0"/>
      <w:bCs w:val="0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Times New Roman" w:hAnsi="Times New Roman" w:cs="Times New Roman"/>
      <w:b w:val="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TytuZnak">
    <w:name w:val="Tytuł Znak"/>
    <w:rPr>
      <w:sz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NumberingSymbols">
    <w:name w:val="Numbering Symbols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rzypisukocowego1">
    <w:name w:val="Tekst przypisu końcowego1"/>
    <w:basedOn w:val="Normalny"/>
  </w:style>
  <w:style w:type="paragraph" w:customStyle="1" w:styleId="DefaultText">
    <w:name w:val="Default Text"/>
    <w:basedOn w:val="Normalny"/>
    <w:pPr>
      <w:jc w:val="both"/>
    </w:pPr>
    <w:rPr>
      <w:rFonts w:eastAsia="Arial Unicode MS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odukttext">
    <w:name w:val="produkttext"/>
    <w:basedOn w:val="Normalny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pPr>
      <w:spacing w:before="45" w:after="45"/>
      <w:ind w:left="150" w:right="150"/>
    </w:pPr>
  </w:style>
  <w:style w:type="paragraph" w:styleId="Bezodstpw">
    <w:name w:val="No Spacing"/>
    <w:uiPriority w:val="1"/>
    <w:qFormat/>
    <w:rsid w:val="005B1C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4499-9EF1-42BE-AF14-C6D64C4C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Biuro5</dc:creator>
  <cp:lastModifiedBy>Dell</cp:lastModifiedBy>
  <cp:revision>12</cp:revision>
  <cp:lastPrinted>2021-12-28T08:50:00Z</cp:lastPrinted>
  <dcterms:created xsi:type="dcterms:W3CDTF">2022-11-28T08:52:00Z</dcterms:created>
  <dcterms:modified xsi:type="dcterms:W3CDTF">2024-01-11T07:18:00Z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